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D8E8" w14:textId="4D73F827" w:rsidR="00F40EE8" w:rsidRPr="00306FF4" w:rsidRDefault="00F40EE8" w:rsidP="00306FF4">
      <w:pPr>
        <w:jc w:val="center"/>
        <w:rPr>
          <w:b/>
          <w:bCs/>
          <w:sz w:val="24"/>
          <w:szCs w:val="24"/>
        </w:rPr>
      </w:pPr>
      <w:r w:rsidRPr="00306FF4">
        <w:rPr>
          <w:b/>
          <w:bCs/>
          <w:sz w:val="24"/>
          <w:szCs w:val="24"/>
        </w:rPr>
        <w:t>ADCC Meeting February 23</w:t>
      </w:r>
      <w:r w:rsidRPr="00306FF4">
        <w:rPr>
          <w:b/>
          <w:bCs/>
          <w:sz w:val="24"/>
          <w:szCs w:val="24"/>
          <w:vertAlign w:val="superscript"/>
        </w:rPr>
        <w:t>rd</w:t>
      </w:r>
    </w:p>
    <w:p w14:paraId="7503CDE6" w14:textId="3FB07008" w:rsidR="00F40EE8" w:rsidRDefault="00F40EE8">
      <w:r>
        <w:t>Attendees: Derrick Macleod, Jamie Beamish, Miriam Verschoor, Jeremy Martin, Scott Beamish. Melanie Woods was also in attendance and was asked to attend as SSNB’s record keeper</w:t>
      </w:r>
    </w:p>
    <w:p w14:paraId="7BF46843" w14:textId="5BF06732" w:rsidR="00F40EE8" w:rsidRDefault="00F40EE8">
      <w:r>
        <w:t>Regrets: Ed Wasson</w:t>
      </w:r>
    </w:p>
    <w:p w14:paraId="70AE98D0" w14:textId="10B47187" w:rsidR="00F40EE8" w:rsidRDefault="00F40EE8">
      <w:r>
        <w:t>Meeting Called to order at 9:05pm</w:t>
      </w:r>
    </w:p>
    <w:p w14:paraId="7574075B" w14:textId="0CD1C2E2" w:rsidR="00F40EE8" w:rsidRDefault="00F40EE8">
      <w:r>
        <w:t xml:space="preserve">A discussion was had on how we can rank athletes for the CYSTC- East competition and be as fair as possible to give athletes an opportunity to change their ranking, given the lack of competitions this season due to the COVID pandemic. </w:t>
      </w:r>
    </w:p>
    <w:p w14:paraId="662E068E" w14:textId="6FDCD405" w:rsidR="00F40EE8" w:rsidRDefault="00F40EE8">
      <w:r>
        <w:t xml:space="preserve">Miriam brought forth the </w:t>
      </w:r>
      <w:r w:rsidRPr="00306FF4">
        <w:rPr>
          <w:b/>
          <w:bCs/>
        </w:rPr>
        <w:t>motion:</w:t>
      </w:r>
    </w:p>
    <w:p w14:paraId="05BEB2DD" w14:textId="593E4897" w:rsidR="00F40EE8" w:rsidRPr="00D81F22" w:rsidRDefault="00D81F22">
      <w:pPr>
        <w:rPr>
          <w:i/>
          <w:iCs/>
        </w:rPr>
      </w:pPr>
      <w:r w:rsidRPr="00D81F22">
        <w:rPr>
          <w:i/>
          <w:iCs/>
        </w:rPr>
        <w:t>For the Canada Youth Short Track Championships – East, a</w:t>
      </w:r>
      <w:r w:rsidR="00F40EE8" w:rsidRPr="00D81F22">
        <w:rPr>
          <w:i/>
          <w:iCs/>
        </w:rPr>
        <w:t xml:space="preserve">thletes will be ranked on a tier system where 111m track times are ranked ahead of 100m track times. Athletes can be ranked using 111m times only if a standard of 223 seconds (combined 500m + 1500m) was achieved on the 111m track </w:t>
      </w:r>
      <w:r w:rsidR="00F40EE8" w:rsidRPr="00D81F22">
        <w:rPr>
          <w:i/>
          <w:iCs/>
          <w:u w:val="single"/>
        </w:rPr>
        <w:t>prior</w:t>
      </w:r>
      <w:r w:rsidR="00F40EE8" w:rsidRPr="00D81F22">
        <w:rPr>
          <w:i/>
          <w:iCs/>
        </w:rPr>
        <w:t xml:space="preserve"> to November 29</w:t>
      </w:r>
      <w:r w:rsidR="00F40EE8" w:rsidRPr="00D81F22">
        <w:rPr>
          <w:i/>
          <w:iCs/>
          <w:vertAlign w:val="superscript"/>
        </w:rPr>
        <w:t>th</w:t>
      </w:r>
      <w:r w:rsidR="00F40EE8" w:rsidRPr="00D81F22">
        <w:rPr>
          <w:i/>
          <w:iCs/>
        </w:rPr>
        <w:t xml:space="preserve">, 2021. </w:t>
      </w:r>
      <w:r w:rsidR="00973198" w:rsidRPr="00D81F22">
        <w:rPr>
          <w:i/>
          <w:iCs/>
        </w:rPr>
        <w:t xml:space="preserve">Athletes can also be ranked based on 111m track times if they achieve a time of: Women - 217seconds (combined 400m + 1500m) on the 100m track or Men – 209seconds (combined 400m + 1500m) on the 100m track. </w:t>
      </w:r>
      <w:r w:rsidRPr="00D81F22">
        <w:rPr>
          <w:i/>
          <w:iCs/>
        </w:rPr>
        <w:t>If none of the above standards are achieved, athletes will be ranked using 100m track times (200m + 400m + 1500m/3).</w:t>
      </w:r>
    </w:p>
    <w:p w14:paraId="662039FB" w14:textId="3EEADEB8" w:rsidR="00973198" w:rsidRPr="00D81F22" w:rsidRDefault="00973198">
      <w:pPr>
        <w:rPr>
          <w:i/>
          <w:iCs/>
        </w:rPr>
      </w:pPr>
      <w:r w:rsidRPr="00D81F22">
        <w:rPr>
          <w:i/>
          <w:iCs/>
        </w:rPr>
        <w:t>Athletes will be allowed to use times from practice to better their ranking. A minimum of 2 stopwatches must be used for each athlete</w:t>
      </w:r>
      <w:r w:rsidR="003C04E9" w:rsidRPr="00D81F22">
        <w:rPr>
          <w:i/>
          <w:iCs/>
        </w:rPr>
        <w:t xml:space="preserve">, with preferably 3 being used. The middle time should be used with 0.2s added to the time. </w:t>
      </w:r>
      <w:r w:rsidR="00D81F22" w:rsidRPr="00D81F22">
        <w:rPr>
          <w:i/>
          <w:iCs/>
        </w:rPr>
        <w:t>Video evidence of the practice time should be taken as a precautionary if issues were to occur.</w:t>
      </w:r>
    </w:p>
    <w:p w14:paraId="1E86C5D1" w14:textId="4231DAB3" w:rsidR="003C04E9" w:rsidRPr="00D81F22" w:rsidRDefault="003C04E9">
      <w:pPr>
        <w:rPr>
          <w:i/>
          <w:iCs/>
        </w:rPr>
      </w:pPr>
      <w:r w:rsidRPr="00D81F22">
        <w:rPr>
          <w:i/>
          <w:iCs/>
        </w:rPr>
        <w:t xml:space="preserve">If an athlete in practice skates below the 100m times noted above, they can then skate and be ranked on the 111m track. </w:t>
      </w:r>
    </w:p>
    <w:p w14:paraId="0D9FDFC5" w14:textId="136CF110" w:rsidR="003C04E9" w:rsidRDefault="003C04E9">
      <w:pPr>
        <w:rPr>
          <w:i/>
          <w:iCs/>
        </w:rPr>
      </w:pPr>
      <w:r w:rsidRPr="00D81F22">
        <w:rPr>
          <w:i/>
          <w:iCs/>
        </w:rPr>
        <w:t>Coaches must submit times to Provincial Coach, Jamie Beamish at ssnb.tdpc@gmail.com no later than 48 hours after the time was skated. All times must be submitted to Jamie prior to March 13</w:t>
      </w:r>
      <w:r w:rsidRPr="00D81F22">
        <w:rPr>
          <w:i/>
          <w:iCs/>
          <w:vertAlign w:val="superscript"/>
        </w:rPr>
        <w:t>th</w:t>
      </w:r>
      <w:r w:rsidRPr="00D81F22">
        <w:rPr>
          <w:i/>
          <w:iCs/>
        </w:rPr>
        <w:t xml:space="preserve"> at midnight. Ranking lists on the SSNB website will be updated promptly when times are received. </w:t>
      </w:r>
    </w:p>
    <w:p w14:paraId="5568BFB0" w14:textId="3552850E" w:rsidR="00D81F22" w:rsidRDefault="00D81F22">
      <w:pPr>
        <w:rPr>
          <w:i/>
          <w:iCs/>
        </w:rPr>
      </w:pPr>
      <w:r>
        <w:rPr>
          <w:i/>
          <w:iCs/>
        </w:rPr>
        <w:t>Due to the COVID Pandemic, the minimum time standard to attend CYSTC was removed. As well the number of competitions needed to be skated was also removed.</w:t>
      </w:r>
    </w:p>
    <w:p w14:paraId="39C73A2F" w14:textId="4111B5C4" w:rsidR="003620EC" w:rsidRDefault="003620EC">
      <w:pPr>
        <w:rPr>
          <w:i/>
          <w:iCs/>
        </w:rPr>
      </w:pPr>
      <w:r>
        <w:rPr>
          <w:i/>
          <w:iCs/>
        </w:rPr>
        <w:t xml:space="preserve">If an athlete is unable to have an opportunity to skate times in practice due to extenuating circumstances, they can write an email to ADCC Chair Scott Beamish at </w:t>
      </w:r>
      <w:r w:rsidRPr="003620EC">
        <w:rPr>
          <w:i/>
          <w:iCs/>
        </w:rPr>
        <w:t>ssnb.adcc@gmail.com</w:t>
      </w:r>
      <w:r>
        <w:rPr>
          <w:i/>
          <w:iCs/>
        </w:rPr>
        <w:t xml:space="preserve"> stating their concerns and the ADCC will discuss the concerns and make a ruling on the matter.</w:t>
      </w:r>
    </w:p>
    <w:p w14:paraId="64E50F7F" w14:textId="6CC2AF0B" w:rsidR="00D81F22" w:rsidRDefault="00D81F22">
      <w:r>
        <w:t>The motion was seconded by Steve. All were in favor therefore the motion passed</w:t>
      </w:r>
    </w:p>
    <w:p w14:paraId="03C21AB5" w14:textId="48873FD6" w:rsidR="00D81F22" w:rsidRDefault="00D81F22"/>
    <w:p w14:paraId="3BDB05CE" w14:textId="714702CF" w:rsidR="00D81F22" w:rsidRDefault="00D81F22">
      <w:r>
        <w:lastRenderedPageBreak/>
        <w:t>There was then a discussion on how to rank athletes for the Youth Long Track Competition set for April 14</w:t>
      </w:r>
      <w:r w:rsidRPr="00D81F22">
        <w:rPr>
          <w:vertAlign w:val="superscript"/>
        </w:rPr>
        <w:t>th</w:t>
      </w:r>
      <w:r>
        <w:t xml:space="preserve"> and 15</w:t>
      </w:r>
      <w:r w:rsidRPr="00D81F22">
        <w:rPr>
          <w:vertAlign w:val="superscript"/>
        </w:rPr>
        <w:t>th</w:t>
      </w:r>
      <w:r>
        <w:t>, 2022. After a discussion, a motion was brought forth.</w:t>
      </w:r>
    </w:p>
    <w:p w14:paraId="4C43A9D2" w14:textId="0BD20458" w:rsidR="00D81F22" w:rsidRDefault="00D81F22">
      <w:r>
        <w:t xml:space="preserve">Miriam brought for the </w:t>
      </w:r>
      <w:r w:rsidRPr="00306FF4">
        <w:rPr>
          <w:b/>
          <w:bCs/>
        </w:rPr>
        <w:t>motion:</w:t>
      </w:r>
    </w:p>
    <w:p w14:paraId="12FD4B16" w14:textId="13065A26" w:rsidR="00D81F22" w:rsidRPr="00F95512" w:rsidRDefault="003620EC">
      <w:pPr>
        <w:rPr>
          <w:i/>
          <w:iCs/>
        </w:rPr>
      </w:pPr>
      <w:r w:rsidRPr="00F95512">
        <w:rPr>
          <w:i/>
          <w:iCs/>
        </w:rPr>
        <w:t>Athletes will be ranked into the Youth Long Track Championship based on the same metrics as of the CYSTC – East. Times can by submitted to Jamie Beamish up until March 20</w:t>
      </w:r>
      <w:r w:rsidRPr="00F95512">
        <w:rPr>
          <w:i/>
          <w:iCs/>
          <w:vertAlign w:val="superscript"/>
        </w:rPr>
        <w:t>th</w:t>
      </w:r>
      <w:r w:rsidRPr="00F95512">
        <w:rPr>
          <w:i/>
          <w:iCs/>
        </w:rPr>
        <w:t xml:space="preserve"> at midnight. </w:t>
      </w:r>
    </w:p>
    <w:p w14:paraId="75BD1255" w14:textId="3393166C" w:rsidR="003620EC" w:rsidRDefault="00F95512">
      <w:pPr>
        <w:rPr>
          <w:i/>
          <w:iCs/>
        </w:rPr>
      </w:pPr>
      <w:r w:rsidRPr="00F95512">
        <w:rPr>
          <w:i/>
          <w:iCs/>
        </w:rPr>
        <w:t>Due to the lack of long track competitions available this past season and therefore a need to rank athletes based on short track times</w:t>
      </w:r>
      <w:r>
        <w:rPr>
          <w:i/>
          <w:iCs/>
        </w:rPr>
        <w:t xml:space="preserve"> for a long track competition</w:t>
      </w:r>
      <w:r w:rsidRPr="00F95512">
        <w:rPr>
          <w:i/>
          <w:iCs/>
        </w:rPr>
        <w:t>, a</w:t>
      </w:r>
      <w:r w:rsidR="003620EC" w:rsidRPr="00F95512">
        <w:rPr>
          <w:i/>
          <w:iCs/>
        </w:rPr>
        <w:t xml:space="preserve">thletes who have shown a commitment </w:t>
      </w:r>
      <w:r w:rsidRPr="00F95512">
        <w:rPr>
          <w:i/>
          <w:iCs/>
        </w:rPr>
        <w:t>to long track in some form (example: attending past competitions, showing intent to participate in long track activities, etc.) can submit an email to the ADCC Chair Scott Beamish at ssnb.adcc@gamil.com explaining their commitment to long track and may be given priority selection to the Youth Long Track Championships. All emails should be sent prior to March 20</w:t>
      </w:r>
      <w:r w:rsidRPr="00F95512">
        <w:rPr>
          <w:i/>
          <w:iCs/>
          <w:vertAlign w:val="superscript"/>
        </w:rPr>
        <w:t>th</w:t>
      </w:r>
      <w:r w:rsidRPr="00F95512">
        <w:rPr>
          <w:i/>
          <w:iCs/>
        </w:rPr>
        <w:t xml:space="preserve"> at midnight.</w:t>
      </w:r>
    </w:p>
    <w:p w14:paraId="0612CBE4" w14:textId="77777777" w:rsidR="00306FF4" w:rsidRDefault="00306FF4" w:rsidP="00306FF4">
      <w:r>
        <w:t>The motion was seconded by Steve. All were in favor therefore the motion passed</w:t>
      </w:r>
    </w:p>
    <w:p w14:paraId="2CCFEFFF" w14:textId="114679E4" w:rsidR="00306FF4" w:rsidRPr="00306FF4" w:rsidRDefault="00306FF4" w:rsidP="00306FF4">
      <w:r>
        <w:t>The meeting adjourned at 10:10pm</w:t>
      </w:r>
    </w:p>
    <w:sectPr w:rsidR="00306FF4" w:rsidRPr="00306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0EE8"/>
    <w:rsid w:val="00306FF4"/>
    <w:rsid w:val="003620EC"/>
    <w:rsid w:val="003C04E9"/>
    <w:rsid w:val="0057715B"/>
    <w:rsid w:val="00973198"/>
    <w:rsid w:val="00D81F22"/>
    <w:rsid w:val="00F40EE8"/>
    <w:rsid w:val="00F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EC50"/>
  <w15:chartTrackingRefBased/>
  <w15:docId w15:val="{E9331A96-BAFB-452C-B693-42C2716C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4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beamish</dc:creator>
  <cp:keywords/>
  <dc:description/>
  <cp:lastModifiedBy>scott beamish</cp:lastModifiedBy>
  <cp:revision>1</cp:revision>
  <dcterms:created xsi:type="dcterms:W3CDTF">2022-02-24T12:50:00Z</dcterms:created>
  <dcterms:modified xsi:type="dcterms:W3CDTF">2022-02-24T18:34:00Z</dcterms:modified>
</cp:coreProperties>
</file>